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orsiva" w:cs="Corsiva" w:eastAsia="Corsiva" w:hAnsi="Corsiva"/>
          <w:b w:val="0"/>
          <w:smallCaps w:val="0"/>
          <w:sz w:val="32"/>
          <w:szCs w:val="32"/>
          <w:vertAlign w:val="baseline"/>
        </w:rPr>
      </w:pPr>
      <w:r w:rsidDel="00000000" w:rsidR="00000000" w:rsidRPr="00000000">
        <w:rPr>
          <w:b w:val="1"/>
          <w:sz w:val="28"/>
          <w:szCs w:val="28"/>
          <w:vertAlign w:val="baseline"/>
        </w:rPr>
        <w:drawing>
          <wp:inline distB="0" distT="0" distL="114300" distR="114300">
            <wp:extent cx="795655" cy="845820"/>
            <wp:effectExtent b="0" l="0" r="0" t="0"/>
            <wp:docPr id="1027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95655" cy="8458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Tahoma" w:cs="Tahoma" w:eastAsia="Tahoma" w:hAnsi="Tahoma"/>
          <w:b w:val="0"/>
          <w:i w:val="0"/>
          <w:smallCaps w:val="0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i w:val="1"/>
          <w:smallCaps w:val="1"/>
          <w:vertAlign w:val="baseline"/>
          <w:rtl w:val="0"/>
        </w:rPr>
        <w:t xml:space="preserve">PIONEER DIPLOMATIC SUPPLIER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Tahoma" w:cs="Tahoma" w:eastAsia="Tahoma" w:hAnsi="Tahoma"/>
          <w:b w:val="0"/>
          <w:i w:val="0"/>
          <w:smallCaps w:val="0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i w:val="1"/>
          <w:smallCaps w:val="1"/>
          <w:vertAlign w:val="baseline"/>
          <w:rtl w:val="0"/>
        </w:rPr>
        <w:t xml:space="preserve">AGGARWAL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Tahoma" w:cs="Tahoma" w:eastAsia="Tahoma" w:hAnsi="Tahoma"/>
          <w:b w:val="1"/>
          <w:i w:val="1"/>
        </w:rPr>
      </w:pPr>
      <w:r w:rsidDel="00000000" w:rsidR="00000000" w:rsidRPr="00000000">
        <w:rPr>
          <w:rFonts w:ascii="Tahoma" w:cs="Tahoma" w:eastAsia="Tahoma" w:hAnsi="Tahoma"/>
          <w:b w:val="1"/>
          <w:i w:val="1"/>
          <w:rtl w:val="0"/>
        </w:rPr>
        <w:t xml:space="preserve">Koenizstrasse 275,</w:t>
      </w:r>
    </w:p>
    <w:p w:rsidR="00000000" w:rsidDel="00000000" w:rsidP="00000000" w:rsidRDefault="00000000" w:rsidRPr="00000000" w14:paraId="00000005">
      <w:pPr>
        <w:jc w:val="center"/>
        <w:rPr>
          <w:rFonts w:ascii="Tahoma" w:cs="Tahoma" w:eastAsia="Tahoma" w:hAnsi="Tahoma"/>
          <w:b w:val="0"/>
          <w:i w:val="0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i w:val="1"/>
          <w:rtl w:val="0"/>
        </w:rPr>
        <w:t xml:space="preserve">3097 Liebefeld/Berne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Tahoma" w:cs="Tahoma" w:eastAsia="Tahoma" w:hAnsi="Tahoma"/>
          <w:b w:val="0"/>
          <w:i w:val="0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i w:val="1"/>
          <w:rtl w:val="0"/>
        </w:rPr>
        <w:t xml:space="preserve">Mobile </w:t>
      </w:r>
      <w:r w:rsidDel="00000000" w:rsidR="00000000" w:rsidRPr="00000000">
        <w:rPr>
          <w:rFonts w:ascii="Tahoma" w:cs="Tahoma" w:eastAsia="Tahoma" w:hAnsi="Tahoma"/>
          <w:b w:val="1"/>
          <w:i w:val="1"/>
          <w:vertAlign w:val="baseline"/>
          <w:rtl w:val="0"/>
        </w:rPr>
        <w:t xml:space="preserve">No. </w:t>
      </w:r>
      <w:r w:rsidDel="00000000" w:rsidR="00000000" w:rsidRPr="00000000">
        <w:rPr>
          <w:rFonts w:ascii="Tahoma" w:cs="Tahoma" w:eastAsia="Tahoma" w:hAnsi="Tahoma"/>
          <w:b w:val="1"/>
          <w:i w:val="1"/>
          <w:rtl w:val="0"/>
        </w:rPr>
        <w:t xml:space="preserve">+41 76 519 33 19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Tahoma" w:cs="Tahoma" w:eastAsia="Tahoma" w:hAnsi="Tahoma"/>
          <w:b w:val="0"/>
          <w:i w:val="0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i w:val="1"/>
          <w:vertAlign w:val="baseline"/>
          <w:rtl w:val="0"/>
        </w:rPr>
        <w:t xml:space="preserve">Fax No. 031-9410774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Tahoma" w:cs="Tahoma" w:eastAsia="Tahoma" w:hAnsi="Tahoma"/>
          <w:b w:val="0"/>
          <w:i w:val="0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i w:val="1"/>
          <w:vertAlign w:val="baseline"/>
          <w:rtl w:val="0"/>
        </w:rPr>
        <w:t xml:space="preserve">Website: </w:t>
      </w:r>
      <w:hyperlink r:id="rId8">
        <w:r w:rsidDel="00000000" w:rsidR="00000000" w:rsidRPr="00000000">
          <w:rPr>
            <w:rFonts w:ascii="Tahoma" w:cs="Tahoma" w:eastAsia="Tahoma" w:hAnsi="Tahoma"/>
            <w:b w:val="1"/>
            <w:i w:val="1"/>
            <w:color w:val="0000ff"/>
            <w:u w:val="single"/>
            <w:vertAlign w:val="baseline"/>
            <w:rtl w:val="0"/>
          </w:rPr>
          <w:t xml:space="preserve">www.pdsbern.ch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Tahoma" w:cs="Tahoma" w:eastAsia="Tahoma" w:hAnsi="Tahoma"/>
          <w:b w:val="0"/>
          <w:i w:val="0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i w:val="1"/>
          <w:vertAlign w:val="baseline"/>
          <w:rtl w:val="0"/>
        </w:rPr>
        <w:t xml:space="preserve">E-mail: </w:t>
      </w:r>
      <w:hyperlink r:id="rId9">
        <w:r w:rsidDel="00000000" w:rsidR="00000000" w:rsidRPr="00000000">
          <w:rPr>
            <w:rFonts w:ascii="Tahoma" w:cs="Tahoma" w:eastAsia="Tahoma" w:hAnsi="Tahoma"/>
            <w:b w:val="1"/>
            <w:i w:val="1"/>
            <w:color w:val="0000ff"/>
            <w:u w:val="single"/>
            <w:vertAlign w:val="baseline"/>
            <w:rtl w:val="0"/>
          </w:rPr>
          <w:t xml:space="preserve">pdsaggarwal@gmail.com</w:t>
        </w:r>
      </w:hyperlink>
      <w:r w:rsidDel="00000000" w:rsidR="00000000" w:rsidRPr="00000000">
        <w:rPr>
          <w:rFonts w:ascii="Tahoma" w:cs="Tahoma" w:eastAsia="Tahoma" w:hAnsi="Tahoma"/>
          <w:b w:val="1"/>
          <w:i w:val="1"/>
          <w:vertAlign w:val="baseline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libri" w:cs="Calibri" w:eastAsia="Calibri" w:hAnsi="Calibri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alibri" w:cs="Calibri" w:eastAsia="Calibri" w:hAnsi="Calibri"/>
          <w:color w:val="000000"/>
          <w:sz w:val="44"/>
          <w:szCs w:val="44"/>
          <w:vertAlign w:val="baseline"/>
        </w:rPr>
      </w:pPr>
      <w:r w:rsidDel="00000000" w:rsidR="00000000" w:rsidRPr="00000000">
        <w:rPr>
          <w:rFonts w:ascii="Calibri" w:cs="Calibri" w:eastAsia="Calibri" w:hAnsi="Calibri"/>
          <w:color w:val="000000"/>
          <w:sz w:val="44"/>
          <w:szCs w:val="44"/>
          <w:vertAlign w:val="baseline"/>
          <w:rtl w:val="0"/>
        </w:rPr>
        <w:t xml:space="preserve">Order Form</w:t>
      </w:r>
    </w:p>
    <w:p w:rsidR="00000000" w:rsidDel="00000000" w:rsidP="00000000" w:rsidRDefault="00000000" w:rsidRPr="00000000" w14:paraId="0000000C">
      <w:pPr>
        <w:rPr>
          <w:rFonts w:ascii="Calibri" w:cs="Calibri" w:eastAsia="Calibri" w:hAnsi="Calibri"/>
          <w:b w:val="1"/>
          <w:color w:val="00000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alibri" w:cs="Calibri" w:eastAsia="Calibri" w:hAnsi="Calibri"/>
          <w:b w:val="1"/>
          <w:color w:val="000000"/>
          <w:sz w:val="28"/>
          <w:szCs w:val="28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8"/>
          <w:szCs w:val="28"/>
          <w:vertAlign w:val="baseline"/>
          <w:rtl w:val="0"/>
        </w:rPr>
        <w:t xml:space="preserve">Name </w:t>
        <w:tab/>
        <w:tab/>
        <w:tab/>
        <w:t xml:space="preserve">:</w:t>
        <w:tab/>
        <w:t xml:space="preserve">__________________</w:t>
      </w:r>
    </w:p>
    <w:p w:rsidR="00000000" w:rsidDel="00000000" w:rsidP="00000000" w:rsidRDefault="00000000" w:rsidRPr="00000000" w14:paraId="0000000E">
      <w:pPr>
        <w:rPr>
          <w:rFonts w:ascii="Calibri" w:cs="Calibri" w:eastAsia="Calibri" w:hAnsi="Calibri"/>
          <w:b w:val="1"/>
          <w:color w:val="00000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Calibri" w:cs="Calibri" w:eastAsia="Calibri" w:hAnsi="Calibri"/>
          <w:b w:val="1"/>
          <w:color w:val="000000"/>
          <w:sz w:val="28"/>
          <w:szCs w:val="28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8"/>
          <w:szCs w:val="28"/>
          <w:vertAlign w:val="baseline"/>
          <w:rtl w:val="0"/>
        </w:rPr>
        <w:t xml:space="preserve">Designation </w:t>
        <w:tab/>
        <w:tab/>
        <w:t xml:space="preserve">:</w:t>
        <w:tab/>
        <w:t xml:space="preserve">__________________</w:t>
      </w:r>
    </w:p>
    <w:p w:rsidR="00000000" w:rsidDel="00000000" w:rsidP="00000000" w:rsidRDefault="00000000" w:rsidRPr="00000000" w14:paraId="00000010">
      <w:pPr>
        <w:rPr>
          <w:rFonts w:ascii="Calibri" w:cs="Calibri" w:eastAsia="Calibri" w:hAnsi="Calibri"/>
          <w:b w:val="1"/>
          <w:color w:val="00000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Calibri" w:cs="Calibri" w:eastAsia="Calibri" w:hAnsi="Calibri"/>
          <w:b w:val="1"/>
          <w:color w:val="000000"/>
          <w:sz w:val="28"/>
          <w:szCs w:val="28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8"/>
          <w:szCs w:val="28"/>
          <w:vertAlign w:val="baseline"/>
          <w:rtl w:val="0"/>
        </w:rPr>
        <w:t xml:space="preserve">Full Address </w:t>
        <w:tab/>
        <w:tab/>
        <w:t xml:space="preserve">: </w:t>
        <w:tab/>
        <w:t xml:space="preserve">__________________</w:t>
      </w:r>
    </w:p>
    <w:p w:rsidR="00000000" w:rsidDel="00000000" w:rsidP="00000000" w:rsidRDefault="00000000" w:rsidRPr="00000000" w14:paraId="00000012">
      <w:pPr>
        <w:rPr>
          <w:rFonts w:ascii="Calibri" w:cs="Calibri" w:eastAsia="Calibri" w:hAnsi="Calibri"/>
          <w:color w:val="00000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Calibri" w:cs="Calibri" w:eastAsia="Calibri" w:hAnsi="Calibri"/>
          <w:b w:val="1"/>
          <w:color w:val="000000"/>
          <w:sz w:val="28"/>
          <w:szCs w:val="28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8"/>
          <w:szCs w:val="28"/>
          <w:vertAlign w:val="baseline"/>
          <w:rtl w:val="0"/>
        </w:rPr>
        <w:t xml:space="preserve">Delivery Address</w:t>
        <w:tab/>
        <w:t xml:space="preserve">:</w:t>
        <w:tab/>
        <w:t xml:space="preserve"> _________________</w:t>
      </w:r>
    </w:p>
    <w:p w:rsidR="00000000" w:rsidDel="00000000" w:rsidP="00000000" w:rsidRDefault="00000000" w:rsidRPr="00000000" w14:paraId="00000014">
      <w:pPr>
        <w:rPr>
          <w:rFonts w:ascii="Calibri" w:cs="Calibri" w:eastAsia="Calibri" w:hAnsi="Calibri"/>
          <w:b w:val="1"/>
          <w:color w:val="00000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alibri" w:cs="Calibri" w:eastAsia="Calibri" w:hAnsi="Calibri"/>
          <w:b w:val="1"/>
          <w:color w:val="000000"/>
          <w:sz w:val="28"/>
          <w:szCs w:val="28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8"/>
          <w:szCs w:val="28"/>
          <w:vertAlign w:val="baseline"/>
          <w:rtl w:val="0"/>
        </w:rPr>
        <w:t xml:space="preserve">Telephone No. </w:t>
        <w:tab/>
        <w:tab/>
        <w:t xml:space="preserve">:</w:t>
        <w:tab/>
        <w:t xml:space="preserve">__________________</w:t>
      </w:r>
    </w:p>
    <w:p w:rsidR="00000000" w:rsidDel="00000000" w:rsidP="00000000" w:rsidRDefault="00000000" w:rsidRPr="00000000" w14:paraId="00000016">
      <w:pPr>
        <w:rPr>
          <w:rFonts w:ascii="Calibri" w:cs="Calibri" w:eastAsia="Calibri" w:hAnsi="Calibri"/>
          <w:b w:val="1"/>
          <w:color w:val="00000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Calibri" w:cs="Calibri" w:eastAsia="Calibri" w:hAnsi="Calibri"/>
          <w:b w:val="1"/>
          <w:color w:val="000000"/>
          <w:sz w:val="28"/>
          <w:szCs w:val="28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8"/>
          <w:szCs w:val="28"/>
          <w:vertAlign w:val="baseline"/>
          <w:rtl w:val="0"/>
        </w:rPr>
        <w:t xml:space="preserve">Mail to </w:t>
        <w:tab/>
        <w:tab/>
        <w:tab/>
        <w:t xml:space="preserve">: </w:t>
        <w:tab/>
        <w:t xml:space="preserve">__________________</w:t>
      </w:r>
    </w:p>
    <w:p w:rsidR="00000000" w:rsidDel="00000000" w:rsidP="00000000" w:rsidRDefault="00000000" w:rsidRPr="00000000" w14:paraId="00000018">
      <w:pPr>
        <w:rPr>
          <w:rFonts w:ascii="Arial" w:cs="Arial" w:eastAsia="Arial" w:hAnsi="Arial"/>
          <w:b w:val="0"/>
          <w:color w:val="00000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Arial" w:cs="Arial" w:eastAsia="Arial" w:hAnsi="Arial"/>
          <w:b w:val="0"/>
          <w:color w:val="00000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5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28"/>
        <w:gridCol w:w="2880"/>
        <w:gridCol w:w="720"/>
        <w:gridCol w:w="1260"/>
        <w:gridCol w:w="1980"/>
        <w:gridCol w:w="1188"/>
        <w:tblGridChange w:id="0">
          <w:tblGrid>
            <w:gridCol w:w="828"/>
            <w:gridCol w:w="2880"/>
            <w:gridCol w:w="720"/>
            <w:gridCol w:w="1260"/>
            <w:gridCol w:w="1980"/>
            <w:gridCol w:w="1188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A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2"/>
                <w:szCs w:val="22"/>
                <w:vertAlign w:val="baseline"/>
                <w:rtl w:val="0"/>
              </w:rPr>
              <w:t xml:space="preserve">S.No.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2"/>
                <w:szCs w:val="22"/>
                <w:vertAlign w:val="baseline"/>
                <w:rtl w:val="0"/>
              </w:rPr>
              <w:t xml:space="preserve">Article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2"/>
                <w:szCs w:val="22"/>
                <w:vertAlign w:val="baseline"/>
                <w:rtl w:val="0"/>
              </w:rPr>
              <w:t xml:space="preserve">Size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2"/>
                <w:szCs w:val="22"/>
                <w:vertAlign w:val="baseline"/>
                <w:rtl w:val="0"/>
              </w:rPr>
              <w:t xml:space="preserve">Quantity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E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2"/>
                <w:szCs w:val="22"/>
                <w:vertAlign w:val="baseline"/>
                <w:rtl w:val="0"/>
              </w:rPr>
              <w:t xml:space="preserve">Price per 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F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2"/>
                <w:szCs w:val="22"/>
                <w:vertAlign w:val="baseline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0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1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2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3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4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5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6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8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9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B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C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D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E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F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0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1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4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5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6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7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8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A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B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C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D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E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F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0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1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2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3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5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6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7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8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9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A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B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C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D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E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0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1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2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4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5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6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7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8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9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A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B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C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D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E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F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0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1">
            <w:pPr>
              <w:rPr>
                <w:rFonts w:ascii="Arial" w:cs="Arial" w:eastAsia="Arial" w:hAnsi="Arial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2">
      <w:pPr>
        <w:rPr>
          <w:rFonts w:ascii="Arial" w:cs="Arial" w:eastAsia="Arial" w:hAnsi="Arial"/>
          <w:b w:val="0"/>
          <w:color w:val="00000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rFonts w:ascii="Arial" w:cs="Arial" w:eastAsia="Arial" w:hAnsi="Arial"/>
          <w:b w:val="0"/>
          <w:color w:val="000000"/>
          <w:sz w:val="2"/>
          <w:szCs w:val="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rFonts w:ascii="Arial" w:cs="Arial" w:eastAsia="Arial" w:hAnsi="Arial"/>
          <w:b w:val="0"/>
          <w:color w:val="000000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vertAlign w:val="baseline"/>
          <w:rtl w:val="0"/>
        </w:rPr>
        <w:t xml:space="preserve">** Payment in favor of : Pioneer Diplomatic Supplier, Berner Kantonal Bank,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ind w:left="1440" w:firstLine="720"/>
        <w:rPr>
          <w:rFonts w:ascii="Arial" w:cs="Arial" w:eastAsia="Arial" w:hAnsi="Arial"/>
          <w:b w:val="0"/>
          <w:color w:val="000000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vertAlign w:val="baseline"/>
          <w:rtl w:val="0"/>
        </w:rPr>
        <w:t xml:space="preserve">     Account No : 16 263.951.3.61, BIC/Swift : KBBECH22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ind w:left="2160" w:firstLine="0"/>
        <w:rPr>
          <w:rFonts w:ascii="Arial" w:cs="Arial" w:eastAsia="Arial" w:hAnsi="Arial"/>
          <w:b w:val="0"/>
          <w:color w:val="000000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vertAlign w:val="baseline"/>
          <w:rtl w:val="0"/>
        </w:rPr>
        <w:t xml:space="preserve">      IBAN No.  CH69 0079 0016 2639 5136 1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540" w:left="1800" w:right="18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  <w:font w:name="Arial"/>
  <w:font w:name="Corsiv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Tahoma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n-US"/>
    </w:rPr>
  </w:style>
  <w:style w:type="character" w:styleId="DefaultParagraphFont">
    <w:name w:val="Default Paragraph Font"/>
    <w:next w:val="DefaultParagraphFon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table" w:styleId="TableGrid">
    <w:name w:val="Table Grid"/>
    <w:basedOn w:val="TableNormal"/>
    <w:next w:val="TableGrid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eGrid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DefaultParagraphFont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rPr>
      <w:vertAlign w:val="baseline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pdsaggarwal@gmail.com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yperlink" Target="http://www.pdsbern.ch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rsiva-regular.ttf"/><Relationship Id="rId2" Type="http://schemas.openxmlformats.org/officeDocument/2006/relationships/font" Target="fonts/Corsiva-bold.ttf"/><Relationship Id="rId3" Type="http://schemas.openxmlformats.org/officeDocument/2006/relationships/font" Target="fonts/Corsiva-italic.ttf"/><Relationship Id="rId4" Type="http://schemas.openxmlformats.org/officeDocument/2006/relationships/font" Target="fonts/Corsiva-boldItalic.ttf"/><Relationship Id="rId5" Type="http://schemas.openxmlformats.org/officeDocument/2006/relationships/font" Target="fonts/Tahoma-regular.ttf"/><Relationship Id="rId6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x1pHs+UBR5ydeQYVvLFHXaTuyog==">AMUW2mWqvPgUskr9tYUwuCUZrIOwAW0MTugr5OE7K8EiVnThbawwpIJuRyeURwjV2FhvhpsvcxNdIhUImFZpNt0cxgmRiVP4CEHhlDsUZU9j7yufe5sxlgM=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2008-01-13T17:33:00Z</dcterms:created>
  <dc:creator>Vinod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